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  <w:bookmarkStart w:id="0" w:name="_GoBack"/>
      <w:bookmarkEnd w:id="0"/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725E1D" w:rsidRDefault="00960EF0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color w:val="FF0000"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</w:t>
      </w:r>
      <w:r w:rsidR="00CE2D7A">
        <w:rPr>
          <w:b/>
          <w:bCs/>
          <w:iCs/>
          <w:sz w:val="28"/>
          <w:szCs w:val="28"/>
        </w:rPr>
        <w:t>2</w:t>
      </w:r>
      <w:r w:rsidR="002D0F20">
        <w:rPr>
          <w:b/>
          <w:bCs/>
          <w:iCs/>
          <w:sz w:val="28"/>
          <w:szCs w:val="28"/>
        </w:rPr>
        <w:t>3</w:t>
      </w:r>
      <w:r w:rsidR="0095047A" w:rsidRPr="00316952">
        <w:rPr>
          <w:b/>
          <w:bCs/>
          <w:iCs/>
          <w:sz w:val="28"/>
          <w:szCs w:val="28"/>
        </w:rPr>
        <w:t>.0</w:t>
      </w:r>
      <w:r w:rsidR="00CE2D7A">
        <w:rPr>
          <w:b/>
          <w:bCs/>
          <w:iCs/>
          <w:sz w:val="28"/>
          <w:szCs w:val="28"/>
        </w:rPr>
        <w:t>9</w:t>
      </w:r>
      <w:r w:rsidR="00AD50AF" w:rsidRPr="00316952">
        <w:rPr>
          <w:b/>
          <w:bCs/>
          <w:iCs/>
          <w:sz w:val="28"/>
          <w:szCs w:val="28"/>
        </w:rPr>
        <w:t>.202</w:t>
      </w:r>
      <w:r w:rsidR="00725E1D">
        <w:rPr>
          <w:b/>
          <w:bCs/>
          <w:iCs/>
          <w:sz w:val="28"/>
          <w:szCs w:val="28"/>
        </w:rPr>
        <w:t>4</w:t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AD50AF" w:rsidRPr="00316952">
        <w:rPr>
          <w:b/>
          <w:bCs/>
          <w:iCs/>
          <w:sz w:val="28"/>
          <w:szCs w:val="28"/>
        </w:rPr>
        <w:tab/>
      </w:r>
      <w:r w:rsidR="00BB5451">
        <w:rPr>
          <w:b/>
          <w:bCs/>
          <w:iCs/>
          <w:sz w:val="28"/>
          <w:szCs w:val="28"/>
        </w:rPr>
        <w:t xml:space="preserve">           </w:t>
      </w:r>
      <w:r w:rsidR="00D83234">
        <w:rPr>
          <w:b/>
          <w:bCs/>
          <w:iCs/>
          <w:sz w:val="28"/>
          <w:szCs w:val="28"/>
        </w:rPr>
        <w:t>64</w:t>
      </w:r>
    </w:p>
    <w:p w:rsidR="00BB5451" w:rsidRDefault="00BB5451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/>
          <w:bCs/>
          <w:iCs/>
          <w:sz w:val="28"/>
          <w:szCs w:val="28"/>
        </w:rPr>
      </w:pPr>
    </w:p>
    <w:p w:rsidR="00AD50AF" w:rsidRPr="00316952" w:rsidRDefault="00AD50AF" w:rsidP="00AD50AF">
      <w:pPr>
        <w:tabs>
          <w:tab w:val="left" w:pos="3960"/>
        </w:tabs>
        <w:autoSpaceDE w:val="0"/>
        <w:autoSpaceDN w:val="0"/>
        <w:adjustRightInd w:val="0"/>
        <w:ind w:right="5395"/>
        <w:jc w:val="both"/>
        <w:rPr>
          <w:bCs/>
          <w:iCs/>
          <w:sz w:val="28"/>
          <w:szCs w:val="28"/>
        </w:rPr>
      </w:pP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  <w:r w:rsidRPr="00316952">
        <w:rPr>
          <w:b/>
          <w:bCs/>
          <w:iCs/>
          <w:sz w:val="28"/>
          <w:szCs w:val="28"/>
        </w:rPr>
        <w:tab/>
      </w:r>
    </w:p>
    <w:p w:rsidR="006F017A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 w:rsidRPr="006F017A">
        <w:rPr>
          <w:rFonts w:cs="Times New Roman"/>
          <w:b/>
          <w:sz w:val="28"/>
          <w:szCs w:val="28"/>
        </w:rPr>
        <w:t xml:space="preserve">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 </w:t>
      </w:r>
    </w:p>
    <w:p w:rsidR="00725E1D" w:rsidRDefault="006F017A" w:rsidP="00F329F9">
      <w:pPr>
        <w:ind w:firstLine="567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(Д-</w:t>
      </w:r>
      <w:r w:rsidR="00CE2D7A">
        <w:rPr>
          <w:rFonts w:cs="Times New Roman"/>
          <w:b/>
          <w:sz w:val="28"/>
          <w:szCs w:val="28"/>
        </w:rPr>
        <w:t>167</w:t>
      </w:r>
      <w:r>
        <w:rPr>
          <w:rFonts w:cs="Times New Roman"/>
          <w:b/>
          <w:sz w:val="28"/>
          <w:szCs w:val="28"/>
        </w:rPr>
        <w:t>)</w:t>
      </w:r>
    </w:p>
    <w:p w:rsidR="00725E1D" w:rsidRPr="00C2609B" w:rsidRDefault="00725E1D" w:rsidP="00F329F9">
      <w:pPr>
        <w:ind w:firstLine="567"/>
        <w:jc w:val="center"/>
        <w:rPr>
          <w:rFonts w:cs="Times New Roman"/>
          <w:sz w:val="14"/>
          <w:szCs w:val="14"/>
        </w:rPr>
      </w:pPr>
    </w:p>
    <w:p w:rsidR="00AD50AF" w:rsidRPr="00951EFA" w:rsidRDefault="00A24FDB" w:rsidP="00F329F9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951EFA">
        <w:rPr>
          <w:rFonts w:cs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EA1ECB" w:rsidRPr="00951EFA">
        <w:rPr>
          <w:rFonts w:cs="Times New Roman"/>
          <w:sz w:val="28"/>
          <w:szCs w:val="28"/>
        </w:rPr>
        <w:t xml:space="preserve"> </w:t>
      </w:r>
      <w:r w:rsidRPr="00951EFA">
        <w:rPr>
          <w:rFonts w:cs="Times New Roman"/>
          <w:sz w:val="28"/>
          <w:szCs w:val="28"/>
        </w:rPr>
        <w:t xml:space="preserve">1059, </w:t>
      </w:r>
      <w:r w:rsidR="00C52062" w:rsidRPr="00C52062">
        <w:rPr>
          <w:rFonts w:cs="Times New Roman"/>
          <w:sz w:val="28"/>
          <w:szCs w:val="28"/>
        </w:rPr>
        <w:t>в части включения в основные виды разрешенного использования земельных участков и объектов капитального строительства территориальной зоны С-4 (Зона режимных объектов ограниченного доступа) вида разрешенного использования земельных участков «Рыбоводство (1.13)»</w:t>
      </w:r>
      <w:r w:rsidR="00B812D3">
        <w:rPr>
          <w:rFonts w:cs="Times New Roman"/>
          <w:sz w:val="28"/>
          <w:szCs w:val="28"/>
        </w:rPr>
        <w:t xml:space="preserve">, </w:t>
      </w:r>
      <w:r w:rsidRPr="00951EFA">
        <w:rPr>
          <w:rFonts w:cs="Times New Roman"/>
          <w:sz w:val="28"/>
          <w:szCs w:val="28"/>
        </w:rPr>
        <w:t xml:space="preserve">руководствуясь Градостроительным кодексом Российской Федерации, Уставом городского округа Тольятти, </w:t>
      </w:r>
      <w:r w:rsidR="00AD50AF" w:rsidRPr="00951EFA">
        <w:rPr>
          <w:rFonts w:cs="Times New Roman"/>
          <w:sz w:val="28"/>
          <w:szCs w:val="28"/>
        </w:rPr>
        <w:t>комиссия</w:t>
      </w:r>
      <w:proofErr w:type="gramEnd"/>
    </w:p>
    <w:p w:rsidR="00115AE1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115AE1" w:rsidRDefault="00115AE1" w:rsidP="00F329F9">
      <w:pPr>
        <w:ind w:firstLine="709"/>
        <w:jc w:val="center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РЕШИЛА:</w:t>
      </w:r>
    </w:p>
    <w:p w:rsidR="00115AE1" w:rsidRPr="00EB62BD" w:rsidRDefault="00115AE1" w:rsidP="00F329F9">
      <w:pPr>
        <w:ind w:firstLine="709"/>
        <w:jc w:val="both"/>
        <w:rPr>
          <w:rFonts w:cs="Times New Roman"/>
          <w:sz w:val="28"/>
          <w:szCs w:val="28"/>
        </w:rPr>
      </w:pPr>
    </w:p>
    <w:p w:rsidR="008A2566" w:rsidRDefault="00C93B3E" w:rsidP="00C15822">
      <w:pPr>
        <w:ind w:firstLine="709"/>
        <w:jc w:val="both"/>
        <w:rPr>
          <w:rFonts w:cs="Times New Roman"/>
          <w:sz w:val="28"/>
          <w:szCs w:val="28"/>
        </w:rPr>
      </w:pPr>
      <w:r w:rsidRPr="00EB62BD">
        <w:rPr>
          <w:rFonts w:cs="Times New Roman"/>
          <w:sz w:val="28"/>
          <w:szCs w:val="28"/>
        </w:rPr>
        <w:t>1</w:t>
      </w:r>
      <w:r w:rsidR="00115AE1" w:rsidRPr="00EB62BD">
        <w:rPr>
          <w:rFonts w:cs="Times New Roman"/>
          <w:sz w:val="28"/>
          <w:szCs w:val="28"/>
        </w:rPr>
        <w:t>.</w:t>
      </w:r>
      <w:r w:rsidR="00EB62BD" w:rsidRPr="00EB62BD">
        <w:rPr>
          <w:rFonts w:cs="Times New Roman"/>
          <w:sz w:val="28"/>
          <w:szCs w:val="28"/>
        </w:rPr>
        <w:t xml:space="preserve"> </w:t>
      </w:r>
      <w:r w:rsidR="00D83234" w:rsidRPr="00D83234">
        <w:rPr>
          <w:rFonts w:cs="Times New Roman"/>
          <w:sz w:val="28"/>
          <w:szCs w:val="28"/>
        </w:rPr>
        <w:t xml:space="preserve">Рекомендовать администрации </w:t>
      </w:r>
      <w:proofErr w:type="spellStart"/>
      <w:r w:rsidR="00D83234" w:rsidRPr="00D83234">
        <w:rPr>
          <w:rFonts w:cs="Times New Roman"/>
          <w:sz w:val="28"/>
          <w:szCs w:val="28"/>
        </w:rPr>
        <w:t>г.о</w:t>
      </w:r>
      <w:proofErr w:type="spellEnd"/>
      <w:r w:rsidR="00D83234" w:rsidRPr="00D83234">
        <w:rPr>
          <w:rFonts w:cs="Times New Roman"/>
          <w:sz w:val="28"/>
          <w:szCs w:val="28"/>
        </w:rPr>
        <w:t xml:space="preserve">. Тольятти </w:t>
      </w:r>
      <w:r w:rsidR="008A2566" w:rsidRPr="008A2566">
        <w:rPr>
          <w:rFonts w:cs="Times New Roman"/>
          <w:sz w:val="28"/>
          <w:szCs w:val="28"/>
        </w:rPr>
        <w:t xml:space="preserve">организовать проведение выездной встречи </w:t>
      </w:r>
      <w:r w:rsidR="004671A5">
        <w:rPr>
          <w:rFonts w:cs="Times New Roman"/>
          <w:sz w:val="28"/>
          <w:szCs w:val="28"/>
        </w:rPr>
        <w:t xml:space="preserve">членов </w:t>
      </w:r>
      <w:r w:rsidR="004671A5" w:rsidRPr="00785B66">
        <w:rPr>
          <w:rFonts w:cs="Times New Roman"/>
          <w:sz w:val="28"/>
          <w:szCs w:val="28"/>
        </w:rPr>
        <w:t>постоянной комиссии по муниципальному имуществу, градостроительству и землепользованию</w:t>
      </w:r>
      <w:r w:rsidR="004671A5" w:rsidRPr="008A2566">
        <w:rPr>
          <w:rFonts w:cs="Times New Roman"/>
          <w:sz w:val="28"/>
          <w:szCs w:val="28"/>
        </w:rPr>
        <w:t xml:space="preserve"> </w:t>
      </w:r>
      <w:r w:rsidR="008A2566" w:rsidRPr="008A2566">
        <w:rPr>
          <w:rFonts w:cs="Times New Roman"/>
          <w:sz w:val="28"/>
          <w:szCs w:val="28"/>
        </w:rPr>
        <w:t xml:space="preserve">с </w:t>
      </w:r>
      <w:r w:rsidR="008A2566">
        <w:rPr>
          <w:rFonts w:cs="Times New Roman"/>
          <w:sz w:val="28"/>
          <w:szCs w:val="28"/>
        </w:rPr>
        <w:t>ООО «</w:t>
      </w:r>
      <w:proofErr w:type="spellStart"/>
      <w:r w:rsidR="008A2566">
        <w:rPr>
          <w:rFonts w:cs="Times New Roman"/>
          <w:sz w:val="28"/>
          <w:szCs w:val="28"/>
        </w:rPr>
        <w:t>Экопарк</w:t>
      </w:r>
      <w:proofErr w:type="spellEnd"/>
      <w:r w:rsidR="008A2566" w:rsidRPr="008A2566">
        <w:rPr>
          <w:rFonts w:cs="Times New Roman"/>
          <w:sz w:val="28"/>
          <w:szCs w:val="28"/>
        </w:rPr>
        <w:t>»</w:t>
      </w:r>
      <w:r w:rsidR="008A2566">
        <w:rPr>
          <w:rFonts w:cs="Times New Roman"/>
          <w:sz w:val="28"/>
          <w:szCs w:val="28"/>
        </w:rPr>
        <w:t>.</w:t>
      </w:r>
    </w:p>
    <w:p w:rsidR="004671A5" w:rsidRDefault="004671A5" w:rsidP="00C15822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Срок - </w:t>
      </w:r>
      <w:r w:rsidR="00B63788">
        <w:rPr>
          <w:rFonts w:cs="Times New Roman"/>
          <w:sz w:val="28"/>
          <w:szCs w:val="28"/>
        </w:rPr>
        <w:t xml:space="preserve"> по мере готовности.</w:t>
      </w:r>
    </w:p>
    <w:p w:rsidR="00D83234" w:rsidRPr="00D83234" w:rsidRDefault="00C15822" w:rsidP="00D83234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D83234" w:rsidRPr="00D83234">
        <w:rPr>
          <w:rFonts w:cs="Times New Roman"/>
          <w:sz w:val="28"/>
          <w:szCs w:val="28"/>
        </w:rPr>
        <w:t xml:space="preserve">. Вернуться к рассмотрению вопроса после </w:t>
      </w:r>
      <w:r w:rsidR="004671A5">
        <w:rPr>
          <w:rFonts w:cs="Times New Roman"/>
          <w:sz w:val="28"/>
          <w:szCs w:val="28"/>
        </w:rPr>
        <w:t>проведения мероприятий</w:t>
      </w:r>
      <w:r w:rsidR="00D83234" w:rsidRPr="00D83234">
        <w:rPr>
          <w:rFonts w:cs="Times New Roman"/>
          <w:sz w:val="28"/>
          <w:szCs w:val="28"/>
        </w:rPr>
        <w:t xml:space="preserve">, </w:t>
      </w:r>
      <w:r w:rsidR="00D83234" w:rsidRPr="008A2566">
        <w:rPr>
          <w:rFonts w:cs="Times New Roman"/>
          <w:sz w:val="28"/>
          <w:szCs w:val="28"/>
        </w:rPr>
        <w:t>указанных в п.</w:t>
      </w:r>
      <w:r>
        <w:rPr>
          <w:rFonts w:cs="Times New Roman"/>
          <w:sz w:val="28"/>
          <w:szCs w:val="28"/>
        </w:rPr>
        <w:t>1</w:t>
      </w:r>
      <w:r w:rsidR="00D83234" w:rsidRPr="008A2566">
        <w:rPr>
          <w:rFonts w:cs="Times New Roman"/>
          <w:sz w:val="28"/>
          <w:szCs w:val="28"/>
        </w:rPr>
        <w:t xml:space="preserve"> настоящего решения</w:t>
      </w:r>
      <w:r w:rsidR="00D83234" w:rsidRPr="00D83234">
        <w:rPr>
          <w:rFonts w:cs="Times New Roman"/>
          <w:sz w:val="28"/>
          <w:szCs w:val="28"/>
        </w:rPr>
        <w:t>.</w:t>
      </w:r>
    </w:p>
    <w:p w:rsidR="00115AE1" w:rsidRDefault="00C15822" w:rsidP="00D83234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D83234" w:rsidRPr="00D83234">
        <w:rPr>
          <w:rFonts w:cs="Times New Roman"/>
          <w:sz w:val="28"/>
          <w:szCs w:val="28"/>
        </w:rPr>
        <w:t xml:space="preserve">. </w:t>
      </w:r>
      <w:proofErr w:type="gramStart"/>
      <w:r w:rsidR="00D83234" w:rsidRPr="00D83234">
        <w:rPr>
          <w:rFonts w:cs="Times New Roman"/>
          <w:sz w:val="28"/>
          <w:szCs w:val="28"/>
        </w:rPr>
        <w:t>Контроль за</w:t>
      </w:r>
      <w:proofErr w:type="gramEnd"/>
      <w:r w:rsidR="00D83234" w:rsidRPr="00D83234">
        <w:rPr>
          <w:rFonts w:cs="Times New Roman"/>
          <w:sz w:val="28"/>
          <w:szCs w:val="28"/>
        </w:rPr>
        <w:t xml:space="preserve"> выполнением настоящего решения возложить </w:t>
      </w:r>
      <w:r>
        <w:rPr>
          <w:rFonts w:cs="Times New Roman"/>
          <w:sz w:val="28"/>
          <w:szCs w:val="28"/>
        </w:rPr>
        <w:br/>
      </w:r>
      <w:r w:rsidR="00D83234" w:rsidRPr="00D83234">
        <w:rPr>
          <w:rFonts w:cs="Times New Roman"/>
          <w:sz w:val="28"/>
          <w:szCs w:val="28"/>
        </w:rPr>
        <w:t>на председателя постоянной комиссии по муниципальному имуществу, градостроительству и землепользованию.</w:t>
      </w:r>
    </w:p>
    <w:p w:rsidR="00115AE1" w:rsidRDefault="00115AE1" w:rsidP="00115AE1">
      <w:pPr>
        <w:spacing w:line="288" w:lineRule="auto"/>
        <w:ind w:firstLine="709"/>
        <w:jc w:val="both"/>
        <w:rPr>
          <w:rFonts w:cs="Times New Roman"/>
          <w:sz w:val="28"/>
          <w:szCs w:val="28"/>
        </w:rPr>
      </w:pPr>
    </w:p>
    <w:p w:rsidR="00115AE1" w:rsidRPr="00115AE1" w:rsidRDefault="00115AE1" w:rsidP="00F329F9">
      <w:pPr>
        <w:spacing w:line="288" w:lineRule="auto"/>
        <w:jc w:val="both"/>
        <w:rPr>
          <w:rFonts w:cs="Times New Roman"/>
          <w:sz w:val="28"/>
          <w:szCs w:val="28"/>
        </w:rPr>
      </w:pPr>
      <w:r w:rsidRPr="00115AE1">
        <w:rPr>
          <w:rFonts w:cs="Times New Roman"/>
          <w:sz w:val="28"/>
          <w:szCs w:val="28"/>
        </w:rPr>
        <w:t>Председатель комиссии</w:t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</w:r>
      <w:r w:rsidRPr="00115AE1">
        <w:rPr>
          <w:rFonts w:cs="Times New Roman"/>
          <w:sz w:val="28"/>
          <w:szCs w:val="28"/>
        </w:rPr>
        <w:tab/>
        <w:t xml:space="preserve">        Д.В. Шевелев</w:t>
      </w:r>
    </w:p>
    <w:p w:rsidR="00115AE1" w:rsidRDefault="00115AE1" w:rsidP="00FF638A">
      <w:pPr>
        <w:spacing w:line="288" w:lineRule="auto"/>
        <w:rPr>
          <w:rFonts w:cs="Times New Roman"/>
          <w:sz w:val="28"/>
          <w:szCs w:val="28"/>
        </w:rPr>
      </w:pPr>
    </w:p>
    <w:p w:rsidR="00115AE1" w:rsidRDefault="00115AE1" w:rsidP="00115AE1">
      <w:pPr>
        <w:spacing w:line="288" w:lineRule="auto"/>
        <w:ind w:firstLine="709"/>
        <w:jc w:val="right"/>
        <w:rPr>
          <w:rFonts w:cs="Times New Roman"/>
          <w:sz w:val="28"/>
          <w:szCs w:val="28"/>
        </w:rPr>
      </w:pPr>
    </w:p>
    <w:sectPr w:rsidR="00115AE1" w:rsidSect="00F329F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AFE"/>
    <w:rsid w:val="00103F77"/>
    <w:rsid w:val="00115AE1"/>
    <w:rsid w:val="001D7A24"/>
    <w:rsid w:val="001F3A73"/>
    <w:rsid w:val="001F4EED"/>
    <w:rsid w:val="00251AFE"/>
    <w:rsid w:val="002C2B88"/>
    <w:rsid w:val="002C7E19"/>
    <w:rsid w:val="002D0F20"/>
    <w:rsid w:val="00312C9C"/>
    <w:rsid w:val="00316952"/>
    <w:rsid w:val="003A0BCC"/>
    <w:rsid w:val="004671A5"/>
    <w:rsid w:val="00584FC9"/>
    <w:rsid w:val="00593183"/>
    <w:rsid w:val="005F239F"/>
    <w:rsid w:val="006A3605"/>
    <w:rsid w:val="006F017A"/>
    <w:rsid w:val="00725E1D"/>
    <w:rsid w:val="007271E3"/>
    <w:rsid w:val="00785B66"/>
    <w:rsid w:val="008A2566"/>
    <w:rsid w:val="00917352"/>
    <w:rsid w:val="00944A4A"/>
    <w:rsid w:val="00946328"/>
    <w:rsid w:val="0095047A"/>
    <w:rsid w:val="00951EFA"/>
    <w:rsid w:val="00960EF0"/>
    <w:rsid w:val="009661ED"/>
    <w:rsid w:val="00A24FDB"/>
    <w:rsid w:val="00AC35CE"/>
    <w:rsid w:val="00AD50AF"/>
    <w:rsid w:val="00B21F43"/>
    <w:rsid w:val="00B45271"/>
    <w:rsid w:val="00B5276C"/>
    <w:rsid w:val="00B63788"/>
    <w:rsid w:val="00B812D3"/>
    <w:rsid w:val="00BB5451"/>
    <w:rsid w:val="00C15822"/>
    <w:rsid w:val="00C2609B"/>
    <w:rsid w:val="00C52062"/>
    <w:rsid w:val="00C93B3E"/>
    <w:rsid w:val="00CE2D7A"/>
    <w:rsid w:val="00D52692"/>
    <w:rsid w:val="00D83234"/>
    <w:rsid w:val="00EA1ECB"/>
    <w:rsid w:val="00EB62BD"/>
    <w:rsid w:val="00EC0D0B"/>
    <w:rsid w:val="00EE593D"/>
    <w:rsid w:val="00F329F9"/>
    <w:rsid w:val="00F94B69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0A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0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7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Елена Е. Филатова</cp:lastModifiedBy>
  <cp:revision>2</cp:revision>
  <cp:lastPrinted>2024-09-24T09:28:00Z</cp:lastPrinted>
  <dcterms:created xsi:type="dcterms:W3CDTF">2024-09-24T11:47:00Z</dcterms:created>
  <dcterms:modified xsi:type="dcterms:W3CDTF">2024-09-24T11:47:00Z</dcterms:modified>
</cp:coreProperties>
</file>